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82D52" w:rsidRPr="006A3427" w:rsidRDefault="003E45BD" w:rsidP="00AB0387">
      <w:pPr>
        <w:tabs>
          <w:tab w:val="left" w:pos="4253"/>
        </w:tabs>
        <w:ind w:right="310"/>
        <w:jc w:val="right"/>
        <w:rPr>
          <w:sz w:val="28"/>
          <w:szCs w:val="28"/>
        </w:rPr>
      </w:pPr>
      <w:r w:rsidRPr="006A3427">
        <w:rPr>
          <w:sz w:val="28"/>
          <w:szCs w:val="28"/>
        </w:rPr>
        <w:t>П</w:t>
      </w:r>
      <w:r w:rsidR="00482D52" w:rsidRPr="006A3427">
        <w:rPr>
          <w:sz w:val="28"/>
          <w:szCs w:val="28"/>
        </w:rPr>
        <w:t>роект</w:t>
      </w:r>
    </w:p>
    <w:p w:rsidR="00B34E96" w:rsidRPr="006A3427" w:rsidRDefault="00B34E96" w:rsidP="00B34E96">
      <w:pPr>
        <w:tabs>
          <w:tab w:val="left" w:pos="4253"/>
        </w:tabs>
        <w:jc w:val="center"/>
        <w:rPr>
          <w:sz w:val="28"/>
          <w:szCs w:val="28"/>
        </w:rPr>
      </w:pPr>
      <w:r w:rsidRPr="006A3427">
        <w:rPr>
          <w:sz w:val="28"/>
          <w:szCs w:val="28"/>
        </w:rPr>
        <w:t>ОМСКИЙ ГОРОДСКОЙ СОВЕТ</w:t>
      </w:r>
    </w:p>
    <w:p w:rsidR="003E45BD" w:rsidRPr="006A3427" w:rsidRDefault="003E45BD" w:rsidP="00B34E96">
      <w:pPr>
        <w:tabs>
          <w:tab w:val="left" w:pos="4253"/>
        </w:tabs>
        <w:jc w:val="right"/>
        <w:rPr>
          <w:sz w:val="28"/>
          <w:szCs w:val="28"/>
        </w:rPr>
      </w:pPr>
    </w:p>
    <w:p w:rsidR="00482D52" w:rsidRPr="006A3427" w:rsidRDefault="00482D52" w:rsidP="00B34E96">
      <w:pPr>
        <w:jc w:val="center"/>
        <w:rPr>
          <w:sz w:val="28"/>
          <w:szCs w:val="28"/>
        </w:rPr>
      </w:pPr>
      <w:r w:rsidRPr="006A3427">
        <w:rPr>
          <w:sz w:val="28"/>
          <w:szCs w:val="28"/>
        </w:rPr>
        <w:t>РЕШЕНИЕ</w:t>
      </w:r>
    </w:p>
    <w:p w:rsidR="00482D52" w:rsidRPr="006A3427" w:rsidRDefault="00482D52" w:rsidP="00B34E96">
      <w:pPr>
        <w:jc w:val="center"/>
        <w:rPr>
          <w:sz w:val="28"/>
          <w:szCs w:val="28"/>
        </w:rPr>
      </w:pPr>
    </w:p>
    <w:p w:rsidR="00482D52" w:rsidRPr="006A3427" w:rsidRDefault="00482D52" w:rsidP="00B34E96">
      <w:pPr>
        <w:rPr>
          <w:sz w:val="28"/>
          <w:szCs w:val="28"/>
        </w:rPr>
      </w:pPr>
      <w:r w:rsidRPr="006A3427">
        <w:rPr>
          <w:sz w:val="28"/>
          <w:szCs w:val="28"/>
        </w:rPr>
        <w:t>от ______________</w:t>
      </w:r>
      <w:r w:rsidR="00B34E96" w:rsidRPr="006A3427">
        <w:rPr>
          <w:sz w:val="28"/>
          <w:szCs w:val="28"/>
        </w:rPr>
        <w:t>__</w:t>
      </w:r>
      <w:r w:rsidR="00540958" w:rsidRPr="006A3427">
        <w:rPr>
          <w:sz w:val="28"/>
          <w:szCs w:val="28"/>
        </w:rPr>
        <w:t>_</w:t>
      </w:r>
      <w:r w:rsidRPr="006A3427">
        <w:rPr>
          <w:sz w:val="28"/>
          <w:szCs w:val="28"/>
        </w:rPr>
        <w:t>__№_____</w:t>
      </w:r>
    </w:p>
    <w:p w:rsidR="00482D52" w:rsidRPr="006A3427" w:rsidRDefault="00482D52" w:rsidP="00B34E96">
      <w:pPr>
        <w:rPr>
          <w:sz w:val="28"/>
          <w:szCs w:val="28"/>
        </w:rPr>
      </w:pPr>
    </w:p>
    <w:p w:rsidR="00482D52" w:rsidRPr="006A3427" w:rsidRDefault="00482D52" w:rsidP="00B435DD">
      <w:pPr>
        <w:ind w:right="5555"/>
        <w:jc w:val="both"/>
        <w:rPr>
          <w:sz w:val="28"/>
          <w:szCs w:val="28"/>
        </w:rPr>
      </w:pPr>
      <w:r w:rsidRPr="006A3427">
        <w:rPr>
          <w:sz w:val="28"/>
          <w:szCs w:val="28"/>
        </w:rPr>
        <w:t xml:space="preserve">О внесении изменений в </w:t>
      </w:r>
      <w:r w:rsidR="00344D44">
        <w:rPr>
          <w:sz w:val="28"/>
          <w:szCs w:val="28"/>
        </w:rPr>
        <w:t xml:space="preserve">нормативы </w:t>
      </w:r>
      <w:r w:rsidR="00344D44" w:rsidRPr="006A3427">
        <w:rPr>
          <w:sz w:val="28"/>
          <w:szCs w:val="28"/>
        </w:rPr>
        <w:t>градостроительного проектирования</w:t>
      </w:r>
      <w:r w:rsidR="00B435DD">
        <w:rPr>
          <w:sz w:val="28"/>
          <w:szCs w:val="28"/>
        </w:rPr>
        <w:t xml:space="preserve"> м</w:t>
      </w:r>
      <w:r w:rsidR="00344D44" w:rsidRPr="006A3427">
        <w:rPr>
          <w:sz w:val="28"/>
          <w:szCs w:val="28"/>
        </w:rPr>
        <w:t>униципального образования городской округ город Омск Омской области</w:t>
      </w:r>
      <w:r w:rsidR="00344D44">
        <w:rPr>
          <w:sz w:val="28"/>
          <w:szCs w:val="28"/>
        </w:rPr>
        <w:t xml:space="preserve">, утвержденные </w:t>
      </w:r>
      <w:r w:rsidR="007E5BEB" w:rsidRPr="006A3427">
        <w:rPr>
          <w:sz w:val="28"/>
          <w:szCs w:val="28"/>
        </w:rPr>
        <w:t>Решение</w:t>
      </w:r>
      <w:r w:rsidR="000E03D7">
        <w:rPr>
          <w:sz w:val="28"/>
          <w:szCs w:val="28"/>
        </w:rPr>
        <w:t>м</w:t>
      </w:r>
      <w:r w:rsidR="007E5BEB" w:rsidRPr="006A3427">
        <w:rPr>
          <w:sz w:val="28"/>
          <w:szCs w:val="28"/>
        </w:rPr>
        <w:t xml:space="preserve"> Омского городск</w:t>
      </w:r>
      <w:r w:rsidR="00725F65">
        <w:rPr>
          <w:sz w:val="28"/>
          <w:szCs w:val="28"/>
        </w:rPr>
        <w:t>ого Совета от 22</w:t>
      </w:r>
      <w:r w:rsidR="000E03D7">
        <w:rPr>
          <w:sz w:val="28"/>
          <w:szCs w:val="28"/>
        </w:rPr>
        <w:t>.03.</w:t>
      </w:r>
      <w:r w:rsidR="00725F65">
        <w:rPr>
          <w:sz w:val="28"/>
          <w:szCs w:val="28"/>
        </w:rPr>
        <w:t>2017</w:t>
      </w:r>
      <w:r w:rsidR="000E03D7">
        <w:rPr>
          <w:sz w:val="28"/>
          <w:szCs w:val="28"/>
        </w:rPr>
        <w:t xml:space="preserve"> </w:t>
      </w:r>
      <w:r w:rsidR="007E5BEB" w:rsidRPr="006A3427">
        <w:rPr>
          <w:sz w:val="28"/>
          <w:szCs w:val="28"/>
        </w:rPr>
        <w:t>№ 519</w:t>
      </w:r>
    </w:p>
    <w:p w:rsidR="00A10BF4" w:rsidRPr="006A3427" w:rsidRDefault="00A10BF4" w:rsidP="00B34E96">
      <w:pPr>
        <w:suppressAutoHyphens w:val="0"/>
        <w:autoSpaceDE w:val="0"/>
        <w:jc w:val="both"/>
        <w:rPr>
          <w:sz w:val="28"/>
          <w:szCs w:val="28"/>
          <w:lang w:eastAsia="ru-RU"/>
        </w:rPr>
      </w:pPr>
    </w:p>
    <w:p w:rsidR="00482D52" w:rsidRPr="006A3427" w:rsidRDefault="00482D52" w:rsidP="00B34E96">
      <w:pPr>
        <w:suppressAutoHyphens w:val="0"/>
        <w:autoSpaceDE w:val="0"/>
        <w:ind w:firstLine="709"/>
        <w:jc w:val="both"/>
        <w:rPr>
          <w:sz w:val="28"/>
          <w:szCs w:val="28"/>
        </w:rPr>
      </w:pPr>
      <w:r w:rsidRPr="006A3427">
        <w:rPr>
          <w:sz w:val="28"/>
          <w:szCs w:val="28"/>
          <w:lang w:eastAsia="ru-RU"/>
        </w:rPr>
        <w:t>Статья 1.</w:t>
      </w:r>
    </w:p>
    <w:p w:rsidR="00482D52" w:rsidRPr="006A3427" w:rsidRDefault="00482D52" w:rsidP="00B34E96">
      <w:pPr>
        <w:suppressAutoHyphens w:val="0"/>
        <w:autoSpaceDE w:val="0"/>
        <w:ind w:firstLine="709"/>
        <w:jc w:val="both"/>
        <w:rPr>
          <w:sz w:val="28"/>
          <w:szCs w:val="28"/>
          <w:lang w:eastAsia="ru-RU"/>
        </w:rPr>
      </w:pPr>
    </w:p>
    <w:p w:rsidR="006A3427" w:rsidRPr="00725F65" w:rsidRDefault="00725F65" w:rsidP="00CB759A">
      <w:pPr>
        <w:suppressAutoHyphens w:val="0"/>
        <w:autoSpaceDE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Внести в </w:t>
      </w:r>
      <w:r w:rsidR="00712CA7" w:rsidRPr="006A3427">
        <w:rPr>
          <w:sz w:val="28"/>
          <w:szCs w:val="28"/>
        </w:rPr>
        <w:t>норматив</w:t>
      </w:r>
      <w:r w:rsidR="00712CA7">
        <w:rPr>
          <w:sz w:val="28"/>
          <w:szCs w:val="28"/>
        </w:rPr>
        <w:t xml:space="preserve">ы </w:t>
      </w:r>
      <w:r w:rsidR="00712CA7" w:rsidRPr="006A3427">
        <w:rPr>
          <w:sz w:val="28"/>
          <w:szCs w:val="28"/>
        </w:rPr>
        <w:t>градостроительного проектирования муниципального образования городской округ город Омск Омской области</w:t>
      </w:r>
      <w:r w:rsidR="00712CA7">
        <w:rPr>
          <w:sz w:val="28"/>
          <w:szCs w:val="28"/>
        </w:rPr>
        <w:t xml:space="preserve">, утвержденные </w:t>
      </w:r>
      <w:r>
        <w:rPr>
          <w:sz w:val="28"/>
          <w:szCs w:val="28"/>
        </w:rPr>
        <w:t>Решение</w:t>
      </w:r>
      <w:r w:rsidR="00712CA7">
        <w:rPr>
          <w:sz w:val="28"/>
          <w:szCs w:val="28"/>
        </w:rPr>
        <w:t>м</w:t>
      </w:r>
      <w:r w:rsidR="007E5BEB" w:rsidRPr="006A3427">
        <w:rPr>
          <w:sz w:val="28"/>
          <w:szCs w:val="28"/>
        </w:rPr>
        <w:t xml:space="preserve"> Омского городск</w:t>
      </w:r>
      <w:r>
        <w:rPr>
          <w:sz w:val="28"/>
          <w:szCs w:val="28"/>
        </w:rPr>
        <w:t>ого Совета от 22</w:t>
      </w:r>
      <w:r w:rsidR="00712CA7">
        <w:rPr>
          <w:sz w:val="28"/>
          <w:szCs w:val="28"/>
        </w:rPr>
        <w:t>.03.</w:t>
      </w:r>
      <w:r>
        <w:rPr>
          <w:sz w:val="28"/>
          <w:szCs w:val="28"/>
        </w:rPr>
        <w:t>2017</w:t>
      </w:r>
      <w:r w:rsidR="00712CA7">
        <w:rPr>
          <w:sz w:val="28"/>
          <w:szCs w:val="28"/>
        </w:rPr>
        <w:t xml:space="preserve"> </w:t>
      </w:r>
      <w:r w:rsidR="007E5BEB" w:rsidRPr="006A3427">
        <w:rPr>
          <w:sz w:val="28"/>
          <w:szCs w:val="28"/>
        </w:rPr>
        <w:t>№ 519</w:t>
      </w:r>
      <w:r w:rsidR="00A614E2">
        <w:rPr>
          <w:sz w:val="28"/>
          <w:szCs w:val="28"/>
        </w:rPr>
        <w:t>,</w:t>
      </w:r>
      <w:r w:rsidR="00712CA7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</w:t>
      </w:r>
      <w:r w:rsidRPr="00725F65">
        <w:rPr>
          <w:sz w:val="28"/>
          <w:szCs w:val="28"/>
        </w:rPr>
        <w:t>:</w:t>
      </w:r>
    </w:p>
    <w:p w:rsidR="00D21EC4" w:rsidRDefault="00725F65" w:rsidP="00725F65">
      <w:pPr>
        <w:autoSpaceDE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</w:t>
      </w:r>
      <w:r w:rsidR="005B0AD9" w:rsidRPr="006A3427">
        <w:rPr>
          <w:sz w:val="28"/>
          <w:szCs w:val="28"/>
        </w:rPr>
        <w:t> </w:t>
      </w:r>
      <w:r>
        <w:rPr>
          <w:sz w:val="28"/>
          <w:szCs w:val="28"/>
          <w:lang w:eastAsia="ru-RU"/>
        </w:rPr>
        <w:t>п</w:t>
      </w:r>
      <w:r w:rsidRPr="006A3427">
        <w:rPr>
          <w:sz w:val="28"/>
          <w:szCs w:val="28"/>
          <w:lang w:eastAsia="ru-RU"/>
        </w:rPr>
        <w:t>ункты 8.2.7 – 8.2.15</w:t>
      </w:r>
      <w:r w:rsidRPr="00725F65">
        <w:rPr>
          <w:sz w:val="28"/>
          <w:szCs w:val="28"/>
          <w:lang w:eastAsia="ru-RU"/>
        </w:rPr>
        <w:t xml:space="preserve"> </w:t>
      </w:r>
      <w:r w:rsidRPr="006A3427">
        <w:rPr>
          <w:sz w:val="28"/>
          <w:szCs w:val="28"/>
          <w:lang w:eastAsia="ru-RU"/>
        </w:rPr>
        <w:t>исключить</w:t>
      </w:r>
      <w:r w:rsidRPr="005B0AD9">
        <w:rPr>
          <w:sz w:val="28"/>
          <w:szCs w:val="28"/>
          <w:lang w:eastAsia="ru-RU"/>
        </w:rPr>
        <w:t>;</w:t>
      </w:r>
    </w:p>
    <w:p w:rsidR="0091463B" w:rsidRDefault="005B0AD9" w:rsidP="00725F65">
      <w:pPr>
        <w:autoSpaceDE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2)</w:t>
      </w:r>
      <w:r w:rsidRPr="006A3427">
        <w:rPr>
          <w:sz w:val="28"/>
          <w:szCs w:val="28"/>
        </w:rPr>
        <w:t> </w:t>
      </w:r>
      <w:r>
        <w:rPr>
          <w:sz w:val="28"/>
          <w:szCs w:val="28"/>
          <w:lang w:eastAsia="ru-RU"/>
        </w:rPr>
        <w:t>строк</w:t>
      </w:r>
      <w:r w:rsidR="0091463B">
        <w:rPr>
          <w:sz w:val="28"/>
          <w:szCs w:val="28"/>
          <w:lang w:eastAsia="ru-RU"/>
        </w:rPr>
        <w:t>у 14</w:t>
      </w:r>
      <w:r w:rsidR="00341B1C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таблицы 9.2.1 раздела 9.2 «Нормативные параметры реконструкции застроенных территорий»</w:t>
      </w:r>
      <w:r w:rsidR="0091463B">
        <w:rPr>
          <w:sz w:val="28"/>
          <w:szCs w:val="28"/>
          <w:lang w:eastAsia="ru-RU"/>
        </w:rPr>
        <w:t xml:space="preserve"> изложить в следующей редакции</w:t>
      </w:r>
      <w:r w:rsidR="0091463B" w:rsidRPr="0091463B">
        <w:rPr>
          <w:sz w:val="28"/>
          <w:szCs w:val="28"/>
          <w:lang w:eastAsia="ru-RU"/>
        </w:rPr>
        <w:t>:</w:t>
      </w:r>
    </w:p>
    <w:p w:rsidR="00FA1ED5" w:rsidRDefault="00FA1ED5" w:rsidP="00725F65">
      <w:pPr>
        <w:autoSpaceDE w:val="0"/>
        <w:ind w:firstLine="708"/>
        <w:jc w:val="both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"/>
        <w:gridCol w:w="3154"/>
        <w:gridCol w:w="5938"/>
        <w:gridCol w:w="434"/>
      </w:tblGrid>
      <w:tr w:rsidR="003B187E" w:rsidRPr="004D0927" w:rsidTr="004D0927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B187E" w:rsidRPr="004D0927" w:rsidRDefault="003B187E" w:rsidP="004D0927">
            <w:pPr>
              <w:autoSpaceDE w:val="0"/>
              <w:jc w:val="both"/>
              <w:rPr>
                <w:sz w:val="28"/>
                <w:szCs w:val="28"/>
                <w:lang w:eastAsia="ru-RU"/>
              </w:rPr>
            </w:pPr>
            <w:r w:rsidRPr="004D0927">
              <w:rPr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auto"/>
          </w:tcPr>
          <w:p w:rsidR="003B187E" w:rsidRDefault="003B187E" w:rsidP="004D0927">
            <w:pPr>
              <w:suppressAutoHyphens w:val="0"/>
              <w:ind w:left="148"/>
              <w:rPr>
                <w:lang w:eastAsia="ru-RU"/>
              </w:rPr>
            </w:pPr>
            <w:r w:rsidRPr="00AB0387">
              <w:rPr>
                <w:lang w:eastAsia="ru-RU"/>
              </w:rPr>
              <w:t>Показатели расчетной плотности населения</w:t>
            </w:r>
          </w:p>
          <w:p w:rsidR="003B187E" w:rsidRPr="004D0927" w:rsidRDefault="003B187E" w:rsidP="004D0927">
            <w:pPr>
              <w:suppressAutoHyphens w:val="0"/>
              <w:ind w:left="148"/>
              <w:rPr>
                <w:sz w:val="28"/>
                <w:szCs w:val="28"/>
                <w:lang w:eastAsia="ru-RU"/>
              </w:rPr>
            </w:pPr>
          </w:p>
        </w:tc>
        <w:tc>
          <w:tcPr>
            <w:tcW w:w="5938" w:type="dxa"/>
            <w:tcBorders>
              <w:right w:val="single" w:sz="4" w:space="0" w:color="auto"/>
            </w:tcBorders>
            <w:shd w:val="clear" w:color="auto" w:fill="auto"/>
          </w:tcPr>
          <w:p w:rsidR="003B187E" w:rsidRPr="004D0927" w:rsidRDefault="000314C6" w:rsidP="004D0927">
            <w:pPr>
              <w:autoSpaceDE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В</w:t>
            </w:r>
            <w:r w:rsidR="003B187E" w:rsidRPr="00AB0387">
              <w:rPr>
                <w:lang w:eastAsia="ru-RU"/>
              </w:rPr>
              <w:t xml:space="preserve"> соответствии с региональными нормативами градостроительного проектирования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B187E" w:rsidRPr="004D0927" w:rsidRDefault="003B187E" w:rsidP="004D0927">
            <w:pPr>
              <w:autoSpaceDE w:val="0"/>
              <w:jc w:val="both"/>
              <w:rPr>
                <w:sz w:val="28"/>
                <w:szCs w:val="28"/>
                <w:lang w:eastAsia="ru-RU"/>
              </w:rPr>
            </w:pPr>
          </w:p>
          <w:p w:rsidR="003B187E" w:rsidRPr="004D0927" w:rsidRDefault="003B187E" w:rsidP="004D0927">
            <w:pPr>
              <w:autoSpaceDE w:val="0"/>
              <w:jc w:val="both"/>
              <w:rPr>
                <w:sz w:val="28"/>
                <w:szCs w:val="28"/>
                <w:lang w:eastAsia="ru-RU"/>
              </w:rPr>
            </w:pPr>
          </w:p>
          <w:p w:rsidR="003B187E" w:rsidRPr="004D0927" w:rsidRDefault="003B187E" w:rsidP="004D0927">
            <w:pPr>
              <w:autoSpaceDE w:val="0"/>
              <w:jc w:val="both"/>
              <w:rPr>
                <w:sz w:val="28"/>
                <w:szCs w:val="28"/>
                <w:lang w:val="en-US" w:eastAsia="ru-RU"/>
              </w:rPr>
            </w:pPr>
            <w:r w:rsidRPr="004D0927">
              <w:rPr>
                <w:sz w:val="28"/>
                <w:szCs w:val="28"/>
                <w:lang w:eastAsia="ru-RU"/>
              </w:rPr>
              <w:t>»</w:t>
            </w:r>
            <w:r w:rsidRPr="004D0927">
              <w:rPr>
                <w:sz w:val="28"/>
                <w:szCs w:val="28"/>
                <w:lang w:val="en-US" w:eastAsia="ru-RU"/>
              </w:rPr>
              <w:t>;</w:t>
            </w:r>
          </w:p>
        </w:tc>
      </w:tr>
    </w:tbl>
    <w:p w:rsidR="00127066" w:rsidRDefault="00C50635" w:rsidP="00127066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127066">
        <w:rPr>
          <w:sz w:val="28"/>
          <w:szCs w:val="28"/>
          <w:lang w:eastAsia="ru-RU"/>
        </w:rPr>
        <w:t xml:space="preserve">3) </w:t>
      </w:r>
      <w:r w:rsidR="00127066">
        <w:rPr>
          <w:sz w:val="28"/>
          <w:szCs w:val="28"/>
          <w:lang w:eastAsia="ru-RU"/>
        </w:rPr>
        <w:t xml:space="preserve">абзац </w:t>
      </w:r>
      <w:r w:rsidR="007D5DC1">
        <w:rPr>
          <w:sz w:val="28"/>
          <w:szCs w:val="28"/>
          <w:lang w:eastAsia="ru-RU"/>
        </w:rPr>
        <w:t xml:space="preserve">шестнадцатый </w:t>
      </w:r>
      <w:r w:rsidR="00127066">
        <w:rPr>
          <w:sz w:val="28"/>
          <w:szCs w:val="28"/>
          <w:lang w:eastAsia="ru-RU"/>
        </w:rPr>
        <w:t>приложения № 1</w:t>
      </w:r>
      <w:r w:rsidR="00344D44">
        <w:rPr>
          <w:sz w:val="28"/>
          <w:szCs w:val="28"/>
          <w:lang w:eastAsia="ru-RU"/>
        </w:rPr>
        <w:t xml:space="preserve"> «Термины и определения» </w:t>
      </w:r>
      <w:r w:rsidR="00127066">
        <w:rPr>
          <w:sz w:val="28"/>
          <w:szCs w:val="28"/>
          <w:lang w:eastAsia="ru-RU"/>
        </w:rPr>
        <w:t>изложить в следующей редакции:</w:t>
      </w:r>
    </w:p>
    <w:p w:rsidR="00127066" w:rsidRDefault="00127066" w:rsidP="00127066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 w:rsidR="00344D44">
        <w:rPr>
          <w:sz w:val="28"/>
          <w:szCs w:val="28"/>
          <w:lang w:eastAsia="ru-RU"/>
        </w:rPr>
        <w:t>Д</w:t>
      </w:r>
      <w:r>
        <w:rPr>
          <w:sz w:val="28"/>
          <w:szCs w:val="28"/>
          <w:lang w:eastAsia="ru-RU"/>
        </w:rPr>
        <w:t xml:space="preserve">ом блокированной застройки – жилой дом, блокированный </w:t>
      </w:r>
      <w:r>
        <w:rPr>
          <w:sz w:val="28"/>
          <w:szCs w:val="28"/>
          <w:lang w:eastAsia="ru-RU"/>
        </w:rPr>
        <w:br/>
        <w:t>с другим жилым домом (другими жилыми домами) в одном ряду общей боковой стеной (общими боковыми стенами) без проемов и имеющий отдельный выход на земельный участок</w:t>
      </w:r>
      <w:proofErr w:type="gramStart"/>
      <w:r>
        <w:rPr>
          <w:sz w:val="28"/>
          <w:szCs w:val="28"/>
          <w:lang w:eastAsia="ru-RU"/>
        </w:rPr>
        <w:t>.».</w:t>
      </w:r>
      <w:proofErr w:type="gramEnd"/>
    </w:p>
    <w:p w:rsidR="00C50635" w:rsidRPr="00127066" w:rsidRDefault="00C50635" w:rsidP="00725F65">
      <w:pPr>
        <w:autoSpaceDE w:val="0"/>
        <w:ind w:firstLine="708"/>
        <w:jc w:val="both"/>
        <w:rPr>
          <w:color w:val="FF0000"/>
          <w:sz w:val="28"/>
          <w:szCs w:val="28"/>
        </w:rPr>
      </w:pPr>
    </w:p>
    <w:p w:rsidR="00482D52" w:rsidRPr="006A3427" w:rsidRDefault="00482D52" w:rsidP="00B34E96">
      <w:pPr>
        <w:autoSpaceDE w:val="0"/>
        <w:ind w:firstLine="720"/>
        <w:jc w:val="both"/>
        <w:rPr>
          <w:sz w:val="28"/>
          <w:szCs w:val="28"/>
        </w:rPr>
      </w:pPr>
      <w:r w:rsidRPr="006A3427">
        <w:rPr>
          <w:sz w:val="28"/>
          <w:szCs w:val="28"/>
        </w:rPr>
        <w:t>Статья 2.</w:t>
      </w:r>
    </w:p>
    <w:p w:rsidR="00482D52" w:rsidRPr="006A3427" w:rsidRDefault="00482D52" w:rsidP="00B34E96">
      <w:pPr>
        <w:autoSpaceDE w:val="0"/>
        <w:ind w:firstLine="720"/>
        <w:jc w:val="both"/>
        <w:rPr>
          <w:sz w:val="28"/>
          <w:szCs w:val="28"/>
        </w:rPr>
      </w:pPr>
    </w:p>
    <w:p w:rsidR="00482D52" w:rsidRPr="006A3427" w:rsidRDefault="008C4049" w:rsidP="00B34E96">
      <w:pPr>
        <w:autoSpaceDE w:val="0"/>
        <w:ind w:firstLine="720"/>
        <w:jc w:val="both"/>
        <w:rPr>
          <w:sz w:val="28"/>
          <w:szCs w:val="28"/>
        </w:rPr>
      </w:pPr>
      <w:r w:rsidRPr="006A3427">
        <w:rPr>
          <w:sz w:val="28"/>
          <w:szCs w:val="28"/>
        </w:rPr>
        <w:t>1. </w:t>
      </w:r>
      <w:r w:rsidR="00482D52" w:rsidRPr="006A3427">
        <w:rPr>
          <w:sz w:val="28"/>
          <w:szCs w:val="28"/>
        </w:rPr>
        <w:t>Настоящее Решение подлежит официальному опубликованию.</w:t>
      </w:r>
    </w:p>
    <w:p w:rsidR="00482D52" w:rsidRPr="006A3427" w:rsidRDefault="008C4049" w:rsidP="00B34E96">
      <w:pPr>
        <w:autoSpaceDE w:val="0"/>
        <w:ind w:firstLine="720"/>
        <w:jc w:val="both"/>
        <w:rPr>
          <w:sz w:val="28"/>
          <w:szCs w:val="28"/>
        </w:rPr>
      </w:pPr>
      <w:r w:rsidRPr="006A3427">
        <w:rPr>
          <w:sz w:val="28"/>
          <w:szCs w:val="28"/>
        </w:rPr>
        <w:t>2. </w:t>
      </w:r>
      <w:proofErr w:type="gramStart"/>
      <w:r w:rsidR="00482D52" w:rsidRPr="006A3427">
        <w:rPr>
          <w:sz w:val="28"/>
          <w:szCs w:val="28"/>
        </w:rPr>
        <w:t>Контроль за</w:t>
      </w:r>
      <w:proofErr w:type="gramEnd"/>
      <w:r w:rsidR="00482D52" w:rsidRPr="006A3427">
        <w:rPr>
          <w:sz w:val="28"/>
          <w:szCs w:val="28"/>
        </w:rPr>
        <w:t xml:space="preserve"> исполнением настоящего Решения возложить на комитет Омского городского Совета по вопросам градостроительства, архитектуры и землепользования.</w:t>
      </w:r>
    </w:p>
    <w:p w:rsidR="00482D52" w:rsidRPr="006A3427" w:rsidRDefault="00482D52" w:rsidP="00B34E96">
      <w:pPr>
        <w:rPr>
          <w:sz w:val="28"/>
          <w:szCs w:val="28"/>
        </w:rPr>
      </w:pPr>
    </w:p>
    <w:p w:rsidR="00482D52" w:rsidRPr="006A3427" w:rsidRDefault="00482D52" w:rsidP="00B34E96">
      <w:pPr>
        <w:rPr>
          <w:sz w:val="28"/>
          <w:szCs w:val="28"/>
        </w:rPr>
      </w:pPr>
    </w:p>
    <w:p w:rsidR="00482D52" w:rsidRPr="006A3427" w:rsidRDefault="00482D52" w:rsidP="00B34E96">
      <w:pPr>
        <w:jc w:val="both"/>
        <w:rPr>
          <w:sz w:val="28"/>
          <w:szCs w:val="28"/>
        </w:rPr>
      </w:pPr>
      <w:r w:rsidRPr="006A3427">
        <w:rPr>
          <w:sz w:val="28"/>
          <w:szCs w:val="28"/>
        </w:rPr>
        <w:t xml:space="preserve">Мэр города Омска                                                             </w:t>
      </w:r>
      <w:r w:rsidR="006A3427">
        <w:rPr>
          <w:sz w:val="28"/>
          <w:szCs w:val="28"/>
        </w:rPr>
        <w:t xml:space="preserve">              </w:t>
      </w:r>
      <w:r w:rsidR="003B187E">
        <w:rPr>
          <w:sz w:val="28"/>
          <w:szCs w:val="28"/>
        </w:rPr>
        <w:t xml:space="preserve">         </w:t>
      </w:r>
      <w:r w:rsidR="006A3427">
        <w:rPr>
          <w:sz w:val="28"/>
          <w:szCs w:val="28"/>
        </w:rPr>
        <w:t>С.Н. Шелест</w:t>
      </w:r>
    </w:p>
    <w:sectPr w:rsidR="00482D52" w:rsidRPr="006A3427" w:rsidSect="003B187E">
      <w:headerReference w:type="default" r:id="rId8"/>
      <w:pgSz w:w="11906" w:h="16838"/>
      <w:pgMar w:top="851" w:right="709" w:bottom="1134" w:left="1531" w:header="567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927" w:rsidRDefault="004D0927">
      <w:r>
        <w:separator/>
      </w:r>
    </w:p>
  </w:endnote>
  <w:endnote w:type="continuationSeparator" w:id="0">
    <w:p w:rsidR="004D0927" w:rsidRDefault="004D0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imbus Sans L">
    <w:altName w:val="Yu Gothic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Calibri"/>
    <w:charset w:val="CC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927" w:rsidRDefault="004D0927">
      <w:r>
        <w:separator/>
      </w:r>
    </w:p>
  </w:footnote>
  <w:footnote w:type="continuationSeparator" w:id="0">
    <w:p w:rsidR="004D0927" w:rsidRDefault="004D09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D52" w:rsidRPr="00B07E9C" w:rsidRDefault="00B34E96" w:rsidP="00B07E9C">
    <w:pPr>
      <w:pStyle w:val="ac"/>
      <w:jc w:val="center"/>
      <w:rPr>
        <w:sz w:val="28"/>
        <w:szCs w:val="28"/>
      </w:rPr>
    </w:pPr>
    <w:r w:rsidRPr="00B34E96">
      <w:rPr>
        <w:sz w:val="28"/>
        <w:szCs w:val="28"/>
      </w:rPr>
      <w:fldChar w:fldCharType="begin"/>
    </w:r>
    <w:r w:rsidRPr="00B34E96">
      <w:rPr>
        <w:sz w:val="28"/>
        <w:szCs w:val="28"/>
      </w:rPr>
      <w:instrText xml:space="preserve"> PAGE   \* MERGEFORMAT </w:instrText>
    </w:r>
    <w:r w:rsidRPr="00B34E96">
      <w:rPr>
        <w:sz w:val="28"/>
        <w:szCs w:val="28"/>
      </w:rPr>
      <w:fldChar w:fldCharType="separate"/>
    </w:r>
    <w:r w:rsidR="006A3427">
      <w:rPr>
        <w:noProof/>
        <w:sz w:val="28"/>
        <w:szCs w:val="28"/>
      </w:rPr>
      <w:t>2</w:t>
    </w:r>
    <w:r w:rsidRPr="00B34E96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D1899"/>
    <w:multiLevelType w:val="hybridMultilevel"/>
    <w:tmpl w:val="538EE542"/>
    <w:lvl w:ilvl="0" w:tplc="3C8C14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A5675C4"/>
    <w:multiLevelType w:val="hybridMultilevel"/>
    <w:tmpl w:val="FDB0D776"/>
    <w:lvl w:ilvl="0" w:tplc="67D240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3E45BD"/>
    <w:rsid w:val="000314C6"/>
    <w:rsid w:val="0008072A"/>
    <w:rsid w:val="00086FA3"/>
    <w:rsid w:val="000A3951"/>
    <w:rsid w:val="000B4205"/>
    <w:rsid w:val="000E03D7"/>
    <w:rsid w:val="00116F9E"/>
    <w:rsid w:val="00127066"/>
    <w:rsid w:val="00185AFD"/>
    <w:rsid w:val="001C29D0"/>
    <w:rsid w:val="001F50B6"/>
    <w:rsid w:val="00222FEB"/>
    <w:rsid w:val="0025792A"/>
    <w:rsid w:val="0027192B"/>
    <w:rsid w:val="002731A4"/>
    <w:rsid w:val="00341B1C"/>
    <w:rsid w:val="00344D44"/>
    <w:rsid w:val="003A1602"/>
    <w:rsid w:val="003A49A3"/>
    <w:rsid w:val="003B187E"/>
    <w:rsid w:val="003E45BD"/>
    <w:rsid w:val="003F6E98"/>
    <w:rsid w:val="00401529"/>
    <w:rsid w:val="00422718"/>
    <w:rsid w:val="004702CF"/>
    <w:rsid w:val="00482D52"/>
    <w:rsid w:val="00494AA3"/>
    <w:rsid w:val="004C18CE"/>
    <w:rsid w:val="004D0927"/>
    <w:rsid w:val="004E6919"/>
    <w:rsid w:val="00500219"/>
    <w:rsid w:val="00540958"/>
    <w:rsid w:val="00544C2D"/>
    <w:rsid w:val="005B0AD9"/>
    <w:rsid w:val="005D6BA4"/>
    <w:rsid w:val="00616DD8"/>
    <w:rsid w:val="006406A2"/>
    <w:rsid w:val="00653F04"/>
    <w:rsid w:val="0068228F"/>
    <w:rsid w:val="006A3427"/>
    <w:rsid w:val="007006D5"/>
    <w:rsid w:val="00712CA7"/>
    <w:rsid w:val="00725F65"/>
    <w:rsid w:val="00761FE9"/>
    <w:rsid w:val="007D5DC1"/>
    <w:rsid w:val="007E4CE2"/>
    <w:rsid w:val="007E5BEB"/>
    <w:rsid w:val="008C4049"/>
    <w:rsid w:val="008E72C9"/>
    <w:rsid w:val="009058E1"/>
    <w:rsid w:val="0091463B"/>
    <w:rsid w:val="0099565E"/>
    <w:rsid w:val="009C3757"/>
    <w:rsid w:val="009F44CC"/>
    <w:rsid w:val="00A10BF4"/>
    <w:rsid w:val="00A614E2"/>
    <w:rsid w:val="00A6316C"/>
    <w:rsid w:val="00AB0387"/>
    <w:rsid w:val="00AF4ADB"/>
    <w:rsid w:val="00B07E9C"/>
    <w:rsid w:val="00B34E96"/>
    <w:rsid w:val="00B435DD"/>
    <w:rsid w:val="00B44CFA"/>
    <w:rsid w:val="00B92683"/>
    <w:rsid w:val="00BA11EF"/>
    <w:rsid w:val="00BB5900"/>
    <w:rsid w:val="00C31E36"/>
    <w:rsid w:val="00C50635"/>
    <w:rsid w:val="00C7533E"/>
    <w:rsid w:val="00CB759A"/>
    <w:rsid w:val="00CC01F1"/>
    <w:rsid w:val="00D15914"/>
    <w:rsid w:val="00D21EC4"/>
    <w:rsid w:val="00D61A19"/>
    <w:rsid w:val="00DB2A50"/>
    <w:rsid w:val="00DB61C9"/>
    <w:rsid w:val="00E15F0A"/>
    <w:rsid w:val="00E83730"/>
    <w:rsid w:val="00E950AC"/>
    <w:rsid w:val="00EA41ED"/>
    <w:rsid w:val="00F02248"/>
    <w:rsid w:val="00F373DD"/>
    <w:rsid w:val="00F423D8"/>
    <w:rsid w:val="00F66A0C"/>
    <w:rsid w:val="00FA1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sz w:val="28"/>
      <w:szCs w:val="28"/>
      <w:lang w:eastAsia="ru-RU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ConsNonformat">
    <w:name w:val="ConsNonformat Знак"/>
    <w:rPr>
      <w:rFonts w:ascii="Courier New" w:hAnsi="Courier New" w:cs="Courier New"/>
      <w:lang w:val="ru-RU" w:bidi="ar-SA"/>
    </w:rPr>
  </w:style>
  <w:style w:type="character" w:customStyle="1" w:styleId="a4">
    <w:name w:val="Основной текст_"/>
    <w:rPr>
      <w:sz w:val="26"/>
      <w:szCs w:val="26"/>
      <w:lang w:bidi="ar-SA"/>
    </w:rPr>
  </w:style>
  <w:style w:type="character" w:customStyle="1" w:styleId="a5">
    <w:name w:val="Абзац списка Знак"/>
    <w:rPr>
      <w:rFonts w:ascii="Calibri" w:eastAsia="Calibri" w:hAnsi="Calibri" w:cs="Calibri"/>
      <w:lang w:bidi="ar-SA"/>
    </w:rPr>
  </w:style>
  <w:style w:type="paragraph" w:styleId="a6">
    <w:name w:val="Заголовок"/>
    <w:basedOn w:val="a"/>
    <w:next w:val="a7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Ari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ConsPlusTitle">
    <w:name w:val="ConsPlusTitle"/>
    <w:pPr>
      <w:suppressAutoHyphens/>
      <w:autoSpaceDE w:val="0"/>
    </w:pPr>
    <w:rPr>
      <w:rFonts w:eastAsia="Arial"/>
      <w:b/>
      <w:bCs/>
      <w:sz w:val="28"/>
      <w:szCs w:val="28"/>
      <w:lang w:eastAsia="zh-CN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aa">
    <w:name w:val="ОГП_Содержимое таблицы"/>
    <w:basedOn w:val="a"/>
    <w:pPr>
      <w:suppressLineNumbers/>
      <w:jc w:val="both"/>
    </w:p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ab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zh-CN"/>
    </w:rPr>
  </w:style>
  <w:style w:type="paragraph" w:customStyle="1" w:styleId="af">
    <w:name w:val="Содержимое врезки"/>
    <w:basedOn w:val="a7"/>
  </w:style>
  <w:style w:type="paragraph" w:customStyle="1" w:styleId="ConsPlusCell">
    <w:name w:val="ConsPlusCell"/>
    <w:pPr>
      <w:suppressAutoHyphens/>
      <w:autoSpaceDE w:val="0"/>
    </w:pPr>
    <w:rPr>
      <w:sz w:val="28"/>
      <w:szCs w:val="28"/>
      <w:lang w:eastAsia="zh-CN"/>
    </w:rPr>
  </w:style>
  <w:style w:type="paragraph" w:styleId="af0">
    <w:name w:val="Normal (Web)"/>
    <w:basedOn w:val="a"/>
    <w:pPr>
      <w:spacing w:before="280" w:after="280"/>
    </w:pPr>
    <w:rPr>
      <w:rFonts w:eastAsia="Calibri"/>
    </w:rPr>
  </w:style>
  <w:style w:type="paragraph" w:customStyle="1" w:styleId="ConsNonformat0">
    <w:name w:val="Con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Nonformat00">
    <w:name w:val="ConsNonformat0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12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3">
    <w:name w:val="Основной текст1"/>
    <w:basedOn w:val="a"/>
    <w:pPr>
      <w:widowControl w:val="0"/>
      <w:shd w:val="clear" w:color="auto" w:fill="FFFFFF"/>
      <w:suppressAutoHyphens w:val="0"/>
      <w:spacing w:line="324" w:lineRule="exact"/>
    </w:pPr>
    <w:rPr>
      <w:sz w:val="26"/>
      <w:szCs w:val="26"/>
      <w:lang w:val="ru-RU" w:eastAsia="ru-RU"/>
    </w:rPr>
  </w:style>
  <w:style w:type="paragraph" w:styleId="af1">
    <w:name w:val="List Paragraph"/>
    <w:basedOn w:val="a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0"/>
      <w:szCs w:val="20"/>
      <w:lang/>
    </w:rPr>
  </w:style>
  <w:style w:type="paragraph" w:customStyle="1" w:styleId="rtejustify1">
    <w:name w:val="rtejustify1"/>
    <w:basedOn w:val="a"/>
    <w:pPr>
      <w:suppressAutoHyphens w:val="0"/>
      <w:spacing w:before="96" w:after="192"/>
      <w:jc w:val="both"/>
    </w:pPr>
    <w:rPr>
      <w:rFonts w:ascii="Georgia" w:hAnsi="Georgia" w:cs="Georgia"/>
      <w:color w:val="000000"/>
      <w:sz w:val="21"/>
      <w:szCs w:val="21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B34E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Верхний колонтитул Знак"/>
    <w:link w:val="ac"/>
    <w:uiPriority w:val="99"/>
    <w:rsid w:val="00B34E96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76C08-310C-4B09-9891-04A2B3270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ОМСКИЙ ГОРОДСКОЙ СОВЕТ</vt:lpstr>
    </vt:vector>
  </TitlesOfParts>
  <Company>Управление делами Администрации города Омска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ОМСКИЙ ГОРОДСКОЙ СОВЕТ</dc:title>
  <dc:creator>User</dc:creator>
  <cp:lastModifiedBy>Борисова</cp:lastModifiedBy>
  <cp:revision>2</cp:revision>
  <cp:lastPrinted>2022-05-11T09:34:00Z</cp:lastPrinted>
  <dcterms:created xsi:type="dcterms:W3CDTF">2022-05-12T04:57:00Z</dcterms:created>
  <dcterms:modified xsi:type="dcterms:W3CDTF">2022-05-12T04:57:00Z</dcterms:modified>
</cp:coreProperties>
</file>